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5AD" w:rsidRPr="00315DCE" w:rsidRDefault="009E45AD">
      <w:pPr>
        <w:rPr>
          <w:rFonts w:ascii="Times New Roman" w:hAnsi="Times New Roman"/>
        </w:rPr>
      </w:pPr>
    </w:p>
    <w:p w:rsidR="009E45AD" w:rsidRDefault="009E45AD" w:rsidP="00315D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581E">
        <w:rPr>
          <w:rFonts w:ascii="Times New Roman" w:hAnsi="Times New Roman"/>
          <w:b/>
          <w:sz w:val="28"/>
          <w:szCs w:val="28"/>
        </w:rPr>
        <w:t>Карточк</w:t>
      </w:r>
      <w:r>
        <w:rPr>
          <w:rFonts w:ascii="Times New Roman" w:hAnsi="Times New Roman"/>
          <w:b/>
          <w:sz w:val="28"/>
          <w:szCs w:val="28"/>
        </w:rPr>
        <w:t>а</w:t>
      </w:r>
      <w:r w:rsidRPr="006E581E">
        <w:rPr>
          <w:rFonts w:ascii="Times New Roman" w:hAnsi="Times New Roman"/>
          <w:b/>
          <w:sz w:val="28"/>
          <w:szCs w:val="28"/>
        </w:rPr>
        <w:t xml:space="preserve"> предприятия</w:t>
      </w:r>
    </w:p>
    <w:p w:rsidR="009E45AD" w:rsidRDefault="009E45AD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9E45AD" w:rsidRPr="000D0C4F" w:rsidTr="000D0C4F">
        <w:trPr>
          <w:trHeight w:val="794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Полное</w:t>
            </w:r>
          </w:p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E45AD" w:rsidRPr="000D0C4F" w:rsidTr="000D0C4F">
        <w:trPr>
          <w:trHeight w:val="794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Сокращенное</w:t>
            </w:r>
          </w:p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tabs>
                <w:tab w:val="left" w:pos="28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Юридический адрес</w:t>
            </w: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4786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4786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Телефон/факс</w:t>
            </w:r>
          </w:p>
        </w:tc>
        <w:tc>
          <w:tcPr>
            <w:tcW w:w="4786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ИНН/КПП</w:t>
            </w:r>
          </w:p>
        </w:tc>
        <w:tc>
          <w:tcPr>
            <w:tcW w:w="4786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4786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Расчётный счет</w:t>
            </w:r>
          </w:p>
        </w:tc>
        <w:tc>
          <w:tcPr>
            <w:tcW w:w="4786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sz w:val="24"/>
                <w:szCs w:val="24"/>
              </w:rPr>
              <w:t>Корреспондентский</w:t>
            </w: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счет</w:t>
            </w:r>
          </w:p>
        </w:tc>
        <w:tc>
          <w:tcPr>
            <w:tcW w:w="4786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БИК банка</w:t>
            </w:r>
          </w:p>
        </w:tc>
        <w:tc>
          <w:tcPr>
            <w:tcW w:w="4786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Банк</w:t>
            </w:r>
          </w:p>
        </w:tc>
        <w:tc>
          <w:tcPr>
            <w:tcW w:w="4786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E45AD" w:rsidRPr="000D0C4F" w:rsidTr="000D0C4F">
        <w:trPr>
          <w:trHeight w:val="397"/>
        </w:trPr>
        <w:tc>
          <w:tcPr>
            <w:tcW w:w="9571" w:type="dxa"/>
            <w:gridSpan w:val="2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Классификаторы в статистическом регистре</w:t>
            </w:r>
          </w:p>
        </w:tc>
      </w:tr>
      <w:tr w:rsidR="009E45AD" w:rsidRPr="000D0C4F" w:rsidTr="000D0C4F">
        <w:trPr>
          <w:trHeight w:val="941"/>
        </w:trPr>
        <w:tc>
          <w:tcPr>
            <w:tcW w:w="9571" w:type="dxa"/>
            <w:gridSpan w:val="2"/>
            <w:vAlign w:val="center"/>
          </w:tcPr>
          <w:p w:rsidR="00320BB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ОКПО </w:t>
            </w:r>
          </w:p>
          <w:p w:rsidR="00320BB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ОКАТО </w:t>
            </w:r>
          </w:p>
          <w:p w:rsidR="00320BB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ОКТМО </w:t>
            </w:r>
          </w:p>
          <w:p w:rsidR="00320BB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ОКОГУ </w:t>
            </w:r>
          </w:p>
          <w:p w:rsidR="00320BB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ОКФС </w:t>
            </w:r>
          </w:p>
          <w:p w:rsidR="00320BBF" w:rsidRDefault="009E45AD" w:rsidP="00320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ОКОПФ </w:t>
            </w:r>
          </w:p>
          <w:p w:rsidR="00320BBF" w:rsidRPr="000D0C4F" w:rsidRDefault="009E45AD" w:rsidP="00320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ОКВЭД </w:t>
            </w:r>
          </w:p>
        </w:tc>
      </w:tr>
      <w:tr w:rsidR="009E45AD" w:rsidRPr="000D0C4F" w:rsidTr="000D0C4F">
        <w:trPr>
          <w:trHeight w:val="794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Директор</w:t>
            </w:r>
            <w:r w:rsidR="008575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(ФИО, на основании чего действует)</w:t>
            </w:r>
          </w:p>
        </w:tc>
        <w:tc>
          <w:tcPr>
            <w:tcW w:w="4786" w:type="dxa"/>
            <w:vAlign w:val="center"/>
          </w:tcPr>
          <w:p w:rsidR="009E45AD" w:rsidRPr="00320BB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20BBF">
              <w:rPr>
                <w:rFonts w:ascii="Times New Roman" w:hAnsi="Times New Roman"/>
                <w:i/>
                <w:sz w:val="24"/>
                <w:szCs w:val="24"/>
              </w:rPr>
              <w:t xml:space="preserve">Петров Петр Петрович.  </w:t>
            </w:r>
          </w:p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BBF">
              <w:rPr>
                <w:rFonts w:ascii="Times New Roman" w:hAnsi="Times New Roman"/>
                <w:i/>
                <w:sz w:val="24"/>
                <w:szCs w:val="24"/>
              </w:rPr>
              <w:t>Действует на основании Устава</w:t>
            </w:r>
          </w:p>
        </w:tc>
      </w:tr>
      <w:tr w:rsidR="00857517" w:rsidRPr="000D0C4F" w:rsidTr="000D0C4F">
        <w:trPr>
          <w:trHeight w:val="794"/>
        </w:trPr>
        <w:tc>
          <w:tcPr>
            <w:tcW w:w="4785" w:type="dxa"/>
            <w:vAlign w:val="center"/>
          </w:tcPr>
          <w:p w:rsidR="00857517" w:rsidRPr="000D0C4F" w:rsidRDefault="00857517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Главный бухгалтер (ФИО, телефон)</w:t>
            </w:r>
            <w:bookmarkStart w:id="0" w:name="_GoBack"/>
            <w:bookmarkEnd w:id="0"/>
          </w:p>
        </w:tc>
        <w:tc>
          <w:tcPr>
            <w:tcW w:w="4786" w:type="dxa"/>
            <w:vAlign w:val="center"/>
          </w:tcPr>
          <w:p w:rsidR="00857517" w:rsidRPr="00320BBF" w:rsidRDefault="00857517" w:rsidP="000D0C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spacing w:after="0" w:line="240" w:lineRule="auto"/>
              <w:rPr>
                <w:rFonts w:ascii="Times New Roman" w:hAnsi="Times New Roman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E-</w:t>
            </w:r>
            <w:proofErr w:type="spellStart"/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mail</w:t>
            </w:r>
            <w:proofErr w:type="spellEnd"/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786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E45AD" w:rsidRDefault="009E45AD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E45AD" w:rsidRPr="00031730" w:rsidRDefault="009E45AD" w:rsidP="00031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31730">
        <w:rPr>
          <w:rFonts w:ascii="Times New Roman" w:hAnsi="Times New Roman"/>
          <w:i/>
          <w:sz w:val="28"/>
          <w:szCs w:val="28"/>
        </w:rPr>
        <w:t>Заполненная на официальном бланке контрагента с подписями и печатями</w:t>
      </w:r>
    </w:p>
    <w:p w:rsidR="009E45AD" w:rsidRPr="00315DCE" w:rsidRDefault="009E45AD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sectPr w:rsidR="009E45AD" w:rsidRPr="00315DCE" w:rsidSect="006E581E">
      <w:pgSz w:w="11906" w:h="16838"/>
      <w:pgMar w:top="851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15DCE"/>
    <w:rsid w:val="00031730"/>
    <w:rsid w:val="00043A71"/>
    <w:rsid w:val="000D0C4F"/>
    <w:rsid w:val="001C1C1B"/>
    <w:rsid w:val="001E2E08"/>
    <w:rsid w:val="00282CAA"/>
    <w:rsid w:val="002E1FD1"/>
    <w:rsid w:val="003058A8"/>
    <w:rsid w:val="00315DCE"/>
    <w:rsid w:val="00320BBF"/>
    <w:rsid w:val="00323913"/>
    <w:rsid w:val="00521D95"/>
    <w:rsid w:val="005E2512"/>
    <w:rsid w:val="005F5925"/>
    <w:rsid w:val="006E581E"/>
    <w:rsid w:val="0085521F"/>
    <w:rsid w:val="00857517"/>
    <w:rsid w:val="008E2590"/>
    <w:rsid w:val="00911C86"/>
    <w:rsid w:val="00985674"/>
    <w:rsid w:val="009969FA"/>
    <w:rsid w:val="009E45AD"/>
    <w:rsid w:val="00BD6D6E"/>
    <w:rsid w:val="00EC70BD"/>
    <w:rsid w:val="00EF1B5B"/>
    <w:rsid w:val="00F4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C59E8E"/>
  <w15:docId w15:val="{871270D3-D82D-4DFD-8E0C-9C3B97A21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92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15DC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433</Characters>
  <Application>Microsoft Office Word</Application>
  <DocSecurity>0</DocSecurity>
  <Lines>3</Lines>
  <Paragraphs>1</Paragraphs>
  <ScaleCrop>false</ScaleCrop>
  <Company>http://dogovor-urist.ru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предприятия</dc:title>
  <dc:creator>dogovor-urist.ru</dc:creator>
  <cp:lastModifiedBy>tkacheva</cp:lastModifiedBy>
  <cp:revision>4</cp:revision>
  <dcterms:created xsi:type="dcterms:W3CDTF">2018-12-07T04:25:00Z</dcterms:created>
  <dcterms:modified xsi:type="dcterms:W3CDTF">2019-03-19T04:04:00Z</dcterms:modified>
</cp:coreProperties>
</file>